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BE" w:rsidRDefault="0042040F">
      <w:pPr>
        <w:spacing w:after="0"/>
        <w:jc w:val="center"/>
        <w:rPr>
          <w:b/>
        </w:rPr>
      </w:pPr>
      <w:r>
        <w:rPr>
          <w:b/>
          <w:bCs/>
          <w:color w:val="000000"/>
        </w:rPr>
        <w:t>PHỤ BIỂU 1. ĐƠN VỊ: TP THANH HÓA</w:t>
      </w:r>
      <w:r>
        <w:rPr>
          <w:b/>
        </w:rPr>
        <w:t xml:space="preserve"> </w:t>
      </w:r>
    </w:p>
    <w:p w:rsidR="001E13BE" w:rsidRDefault="0042040F">
      <w:pPr>
        <w:spacing w:after="0"/>
        <w:jc w:val="center"/>
        <w:rPr>
          <w:b/>
        </w:rPr>
      </w:pPr>
      <w:r>
        <w:rPr>
          <w:b/>
        </w:rPr>
        <w:t>DANH SÁCH HỘ NGHÈO, HỘ GIA ĐÌNH CHÍNH SÁCH, HỘ CÒN KHÓ KHĂN VỀ NHÀ Ở THUỘC DIỆN ĐƯỢC HỖ TRỢ XÂY DỰNG NHÀ Ở TRONG 2 NĂM 2024-2025</w:t>
      </w:r>
    </w:p>
    <w:p w:rsidR="001E13BE" w:rsidRDefault="001E13BE">
      <w:pPr>
        <w:spacing w:after="0"/>
        <w:jc w:val="center"/>
        <w:rPr>
          <w:b/>
        </w:rPr>
      </w:pPr>
    </w:p>
    <w:tbl>
      <w:tblPr>
        <w:tblW w:w="103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303"/>
        <w:gridCol w:w="957"/>
        <w:gridCol w:w="1664"/>
        <w:gridCol w:w="1568"/>
        <w:gridCol w:w="1557"/>
        <w:gridCol w:w="709"/>
        <w:gridCol w:w="851"/>
      </w:tblGrid>
      <w:tr w:rsidR="001E13BE" w:rsidTr="00232220">
        <w:trPr>
          <w:trHeight w:val="454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220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Nhu cầu </w:t>
            </w:r>
          </w:p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1E13BE" w:rsidTr="00232220">
        <w:trPr>
          <w:trHeight w:val="454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BE" w:rsidRDefault="001E13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Thôn/Bản/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Tổ DP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gia đình chính sách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 có thành viên là NCC với cách mạng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Trọng Thắng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38062001182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Môi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Tâm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13BE" w:rsidRDefault="0042040F" w:rsidP="00C52B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 bảo trợ xã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hội, đang hưởng trợ cấp xã hội hằng tháng tại cộng đồng (người cao tuổi, người khuyết tật, đơn thân)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Bá Ngọc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37035002635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Lợi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Đại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Chín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38163031273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Thành Công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Thành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Nhữ Hồng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38054022273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Công Thủ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38150007374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38154013541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khê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Mười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38170035247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Thủy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38158012949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Nguyệt Viên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Hoằng Quang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Duy Phước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34051008111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DĐN2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Thắng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38084054036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Nam Sơn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An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Dung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38184004532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Thanh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38070001765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Cương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Phòng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38157010100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Vực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Xuyên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38188004575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Hồng Bảy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38154018847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Đạt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38162031528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Cát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38186014439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Quy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38171018295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 Nội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Huệ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38186047723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 Nội 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Cầu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38144004714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Khê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Đàm Tiến Thịnh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38066021642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Bắc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Huy Thanh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38062018792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Vân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Tùng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13/5/1905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38160024093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Vân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38145002173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Dinh Xá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Khánh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Hoa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38169004020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Phú Ân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Khánh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Tươi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38157025465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Khánh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Sỹ Bạo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38060023379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Khánh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Duật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38063031063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Xích Ngọc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Quảng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38182009159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Đông Đức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Quảng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Hồng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38184004535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Lễ Môn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Hải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Trung Liên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38050004699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Tây Sơn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Đức Tám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38048002324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Thọ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Anh Tài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38036004440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Tới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38052014832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Bào Ngoại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Hương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Nhung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051148003555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Mộng Tuân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Ngạn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Huy Kỳ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38050002122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Trọng Khang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38059005568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Hữu Kênh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38040006872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Kiều Tiến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Đại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Lương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38034002900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Kiều Tiến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Đại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Tiến Đa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38044001048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Đại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Khắc Phương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38047002681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Hà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Đại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Đức Viên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38035000109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Hải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Đại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Dung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38149003312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Ngọc Tuyết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38045006956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Bảng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38137010409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Nhữ Xá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Tiến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38144004714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Cao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Loan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38150023908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Đa Sỹ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Bá Bình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38051010234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Bắc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Nhị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38133004426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Khánh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Xuân Diệu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38057019341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Thắng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Lĩnh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Trọng Sử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38052008834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Quyết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Lĩnh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Nguyệt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38156003589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Hoa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38174002417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LVH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Thảo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38155021763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Vệ Yên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Thắng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38170012748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Tình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38139000954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Hùng Viết Cường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38090058262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Cát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Loan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38140008156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Dân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Nhiễu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38153013687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Kết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Tươi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38169025584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Quyết Thắng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Oanh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38177019650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 Lộc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Loan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38155015143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Việt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38156015148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Loan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38155016798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khác có nhà ở hư hỏng, dột nát có nguy cơ sập đổ, không đảm bảo an toàn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Thị Măng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031137000858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Sơn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Ngạn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Văn Hòa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38066019873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Thọ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Thới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38138007582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Thọ 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Thanh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38156019053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Tây Ga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Yến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35171001793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Phú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Tuấn Anh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38082011086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Cương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Tân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38153001877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An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38155007977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Đức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38058015049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Vân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38155001630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Lam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38171032128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Phù Quang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Quang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Xuân Bình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38082034737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Trị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Hoằng Quang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Duy Thắng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38076006090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LVH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Văn Hiệp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38060028331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PBC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Đức Lâm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38068028277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DĐN2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Hải Âu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38057008294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Hòa Bình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Thơm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38154015543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Thế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38159018844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Đội Cung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Lụa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38168023899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Vệ yên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Thắng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Lan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38050003831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Phù Lưu 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Thắng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38155017053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Vệ yên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Thắng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Lai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38178026428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Bắc Sơn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An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Nhàn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38187025452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Thị Lương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3815516106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Xuyên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Thoa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38156000122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Khang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Xuyên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Lựu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38167005185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Trại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Thành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Hạnh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38172027128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Thành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Nhàn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38173022143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Công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Thành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Thủy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38167003972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Tráng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Thành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Khắc Biên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38065037998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Cát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38157019913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Lợi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Liên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38155012490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Thọ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Học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38074019312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Ven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38064024477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Diệp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38151005432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 Nội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Phúc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38158014131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 Nội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Bình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380158030874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Bắc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Tình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38140006067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Đình Hương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Thụ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38080005455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Tân Lập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Nhượng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38151002145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Lợi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Thọ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Xuyến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38157005243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Thịnh Tăng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Thịnh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 Thị Dung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38147011682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Khánh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Văn Thông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3874004255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Thiệu Khánh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Đình Tươi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3820095318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Quý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Lĩnh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Dìn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38145001518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Chính Hảo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Quảng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Đảm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38171016591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Chính Hảo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 Quảng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Thoa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38050021180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Văn Hải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292D34"/>
                <w:sz w:val="24"/>
                <w:szCs w:val="24"/>
              </w:rPr>
            </w:pPr>
            <w:r>
              <w:rPr>
                <w:rFonts w:eastAsia="Times New Roman" w:cs="Times New Roman"/>
                <w:color w:val="292D34"/>
                <w:sz w:val="24"/>
                <w:szCs w:val="24"/>
              </w:rPr>
              <w:t>38082013529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Hường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292D34"/>
                <w:sz w:val="24"/>
                <w:szCs w:val="24"/>
              </w:rPr>
            </w:pPr>
            <w:r>
              <w:rPr>
                <w:rFonts w:eastAsia="Times New Roman" w:cs="Times New Roman"/>
                <w:color w:val="292D34"/>
                <w:sz w:val="24"/>
                <w:szCs w:val="24"/>
              </w:rPr>
              <w:t>38174035161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Cảnh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292D34"/>
                <w:sz w:val="24"/>
                <w:szCs w:val="24"/>
              </w:rPr>
            </w:pPr>
            <w:r>
              <w:rPr>
                <w:rFonts w:eastAsia="Times New Roman" w:cs="Times New Roman"/>
                <w:color w:val="292D34"/>
                <w:sz w:val="24"/>
                <w:szCs w:val="24"/>
              </w:rPr>
              <w:t>38150017743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Thiệu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Mậu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38048012021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Sơn 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13BE" w:rsidTr="00232220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BE" w:rsidRDefault="004204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Hữu Thi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38076021870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Mật Sơn 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Vệ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1E13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BE" w:rsidRDefault="004204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1E13BE" w:rsidRDefault="001E13BE"/>
    <w:sectPr w:rsidR="001E13BE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EC5" w:rsidRDefault="00304EC5">
      <w:pPr>
        <w:spacing w:after="0" w:line="240" w:lineRule="auto"/>
      </w:pPr>
      <w:r>
        <w:separator/>
      </w:r>
    </w:p>
  </w:endnote>
  <w:endnote w:type="continuationSeparator" w:id="0">
    <w:p w:rsidR="00304EC5" w:rsidRDefault="0030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EC5" w:rsidRDefault="00304EC5">
      <w:pPr>
        <w:spacing w:after="0" w:line="240" w:lineRule="auto"/>
      </w:pPr>
      <w:r>
        <w:separator/>
      </w:r>
    </w:p>
  </w:footnote>
  <w:footnote w:type="continuationSeparator" w:id="0">
    <w:p w:rsidR="00304EC5" w:rsidRDefault="00304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E13BE" w:rsidRDefault="004204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B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E13BE" w:rsidRDefault="001E1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BE"/>
    <w:rsid w:val="001E13BE"/>
    <w:rsid w:val="00232220"/>
    <w:rsid w:val="00304EC5"/>
    <w:rsid w:val="0042040F"/>
    <w:rsid w:val="00C5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2024-10-18T03:01:00Z</dcterms:created>
  <dcterms:modified xsi:type="dcterms:W3CDTF">2024-10-21T07:50:00Z</dcterms:modified>
</cp:coreProperties>
</file>